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0" w:name="_Toc16452"/>
      <w:bookmarkStart w:id="1" w:name="_Toc500864968"/>
      <w:bookmarkStart w:id="2" w:name="_Toc19298"/>
      <w:r>
        <w:rPr>
          <w:rFonts w:hint="eastAsia" w:ascii="Times New Roman" w:hAnsi="Times New Roman" w:eastAsia="宋体"/>
        </w:rPr>
        <w:t>一、封面及目录</w:t>
      </w:r>
      <w:bookmarkEnd w:id="0"/>
      <w:bookmarkEnd w:id="1"/>
      <w:bookmarkEnd w:id="2"/>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3" w:name="_Toc148516604"/>
    </w:p>
    <w:bookmarkEnd w:id="3"/>
    <w:p>
      <w:pPr>
        <w:pStyle w:val="3"/>
        <w:spacing w:line="360" w:lineRule="auto"/>
        <w:jc w:val="center"/>
        <w:rPr>
          <w:rFonts w:ascii="Times New Roman" w:hAnsi="Times New Roman" w:eastAsia="宋体"/>
        </w:rPr>
      </w:pPr>
      <w:bookmarkStart w:id="4" w:name="_Toc8144"/>
      <w:bookmarkStart w:id="5" w:name="_Toc3024"/>
      <w:bookmarkStart w:id="6" w:name="_Toc500864972"/>
      <w:r>
        <w:rPr>
          <w:rFonts w:hint="eastAsia" w:ascii="Times New Roman" w:hAnsi="Times New Roman" w:eastAsia="宋体"/>
          <w:lang w:val="en-US" w:eastAsia="zh-CN"/>
        </w:rPr>
        <w:t>二</w:t>
      </w:r>
      <w:r>
        <w:rPr>
          <w:rFonts w:hint="eastAsia" w:ascii="Times New Roman" w:hAnsi="Times New Roman" w:eastAsia="宋体"/>
        </w:rPr>
        <w:t>、法定代表人授权委托书</w:t>
      </w:r>
      <w:bookmarkEnd w:id="4"/>
      <w:bookmarkEnd w:id="5"/>
      <w:bookmarkEnd w:id="6"/>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7" w:name="_Toc500864974"/>
      <w:bookmarkStart w:id="8" w:name="_Toc21190"/>
      <w:bookmarkStart w:id="9" w:name="_Toc4771"/>
      <w:r>
        <w:rPr>
          <w:rFonts w:hint="eastAsia" w:ascii="宋体" w:hAnsi="宋体" w:cs="宋体"/>
          <w:b/>
          <w:snapToGrid w:val="0"/>
          <w:color w:val="000000"/>
          <w:kern w:val="0"/>
          <w:sz w:val="36"/>
          <w:szCs w:val="36"/>
          <w:lang w:val="en-US" w:eastAsia="zh-CN"/>
        </w:rPr>
        <w:t>三</w:t>
      </w: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5"/>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8"/>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lang w:val="en-US" w:eastAsia="zh-CN"/>
        </w:rPr>
        <w:t>四</w:t>
      </w:r>
      <w:r>
        <w:rPr>
          <w:rFonts w:hint="eastAsia" w:ascii="Times New Roman" w:hAnsi="Times New Roman" w:eastAsia="宋体"/>
        </w:rPr>
        <w:t>、资格证明文件</w:t>
      </w:r>
      <w:bookmarkEnd w:id="7"/>
      <w:bookmarkEnd w:id="8"/>
      <w:bookmarkEnd w:id="9"/>
    </w:p>
    <w:p>
      <w:pPr>
        <w:spacing w:line="360" w:lineRule="auto"/>
        <w:ind w:firstLine="480" w:firstLineChars="200"/>
        <w:jc w:val="left"/>
        <w:textAlignment w:val="baseline"/>
        <w:rPr>
          <w:sz w:val="24"/>
        </w:rPr>
      </w:pPr>
      <w:r>
        <w:rPr>
          <w:sz w:val="24"/>
        </w:rPr>
        <w:t>1</w:t>
      </w:r>
      <w:r>
        <w:rPr>
          <w:rFonts w:hint="eastAsia"/>
          <w:sz w:val="24"/>
        </w:rPr>
        <w:t>、单位简介。</w:t>
      </w:r>
    </w:p>
    <w:p>
      <w:pPr>
        <w:spacing w:line="360" w:lineRule="auto"/>
        <w:ind w:firstLine="480" w:firstLineChars="200"/>
        <w:jc w:val="left"/>
        <w:textAlignment w:val="baseline"/>
        <w:rPr>
          <w:sz w:val="24"/>
        </w:rPr>
      </w:pPr>
      <w:r>
        <w:rPr>
          <w:sz w:val="24"/>
        </w:rPr>
        <w:t>2</w:t>
      </w:r>
      <w:r>
        <w:rPr>
          <w:rFonts w:hint="eastAsia"/>
          <w:sz w:val="24"/>
        </w:rPr>
        <w:t>、</w:t>
      </w:r>
      <w:r>
        <w:rPr>
          <w:rFonts w:hint="eastAsia" w:ascii="宋体" w:hAnsi="宋体"/>
          <w:color w:val="000000"/>
          <w:kern w:val="0"/>
          <w:sz w:val="24"/>
        </w:rPr>
        <w:t>提供法人</w:t>
      </w:r>
      <w:bookmarkStart w:id="10" w:name="_Hlk17221673"/>
      <w:r>
        <w:rPr>
          <w:rFonts w:hint="eastAsia" w:ascii="宋体" w:hAnsi="宋体"/>
          <w:color w:val="000000"/>
          <w:kern w:val="0"/>
          <w:sz w:val="24"/>
        </w:rPr>
        <w:t>或者其他组织的营业执照等证明文件</w:t>
      </w:r>
      <w:bookmarkEnd w:id="10"/>
      <w:r>
        <w:rPr>
          <w:rFonts w:hint="eastAsia" w:ascii="宋体" w:hAnsi="宋体"/>
          <w:color w:val="000000"/>
          <w:kern w:val="0"/>
          <w:sz w:val="24"/>
        </w:rPr>
        <w:t>，</w:t>
      </w:r>
      <w:bookmarkStart w:id="11" w:name="_Hlk17221745"/>
      <w:r>
        <w:rPr>
          <w:rFonts w:hint="eastAsia" w:ascii="宋体" w:hAnsi="宋体"/>
          <w:color w:val="000000"/>
          <w:kern w:val="0"/>
          <w:sz w:val="24"/>
        </w:rPr>
        <w:t>自然人的身份证明</w:t>
      </w:r>
      <w:bookmarkEnd w:id="11"/>
      <w:r>
        <w:rPr>
          <w:rFonts w:hint="eastAsia"/>
          <w:sz w:val="24"/>
        </w:rPr>
        <w:t>（复印件加盖公章）；</w:t>
      </w:r>
    </w:p>
    <w:p>
      <w:pPr>
        <w:spacing w:line="360" w:lineRule="auto"/>
        <w:ind w:firstLine="480" w:firstLineChars="200"/>
        <w:jc w:val="left"/>
        <w:textAlignment w:val="baseline"/>
        <w:rPr>
          <w:sz w:val="24"/>
        </w:rPr>
      </w:pPr>
      <w:r>
        <w:rPr>
          <w:rFonts w:hint="eastAsia"/>
          <w:sz w:val="24"/>
        </w:rPr>
        <w:t>3、近两来承担过类似项目业绩。</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pStyle w:val="3"/>
      </w:pPr>
    </w:p>
    <w:p>
      <w:pPr>
        <w:spacing w:line="360" w:lineRule="auto"/>
        <w:jc w:val="left"/>
        <w:rPr>
          <w:sz w:val="24"/>
        </w:rPr>
      </w:pPr>
    </w:p>
    <w:p>
      <w:pPr>
        <w:pStyle w:val="3"/>
        <w:spacing w:line="360" w:lineRule="auto"/>
        <w:jc w:val="center"/>
        <w:rPr>
          <w:rFonts w:ascii="Times New Roman" w:hAnsi="Times New Roman" w:eastAsia="宋体"/>
        </w:rPr>
      </w:pPr>
      <w:r>
        <w:rPr>
          <w:rFonts w:hint="eastAsia" w:ascii="Times New Roman" w:hAnsi="Times New Roman" w:eastAsia="宋体"/>
          <w:lang w:val="en-US" w:eastAsia="zh-CN"/>
        </w:rPr>
        <w:t>五</w:t>
      </w:r>
      <w:r>
        <w:rPr>
          <w:rFonts w:hint="eastAsia" w:ascii="Times New Roman" w:hAnsi="Times New Roman" w:eastAsia="宋体"/>
        </w:rPr>
        <w:t>、</w:t>
      </w:r>
      <w:bookmarkStart w:id="18" w:name="_GoBack"/>
      <w:bookmarkEnd w:id="18"/>
      <w:r>
        <w:rPr>
          <w:rFonts w:hint="eastAsia" w:ascii="Times New Roman" w:hAnsi="Times New Roman" w:eastAsia="宋体"/>
        </w:rPr>
        <w:t>培训方案及计划</w:t>
      </w:r>
    </w:p>
    <w:p>
      <w:pPr>
        <w:spacing w:line="360" w:lineRule="auto"/>
        <w:jc w:val="left"/>
        <w:rPr>
          <w:sz w:val="24"/>
        </w:rPr>
      </w:pPr>
    </w:p>
    <w:p>
      <w:pPr>
        <w:spacing w:line="360" w:lineRule="auto"/>
        <w:ind w:firstLine="480" w:firstLineChars="200"/>
        <w:jc w:val="left"/>
        <w:rPr>
          <w:rFonts w:hint="eastAsia"/>
          <w:sz w:val="24"/>
        </w:rPr>
      </w:pPr>
      <w:r>
        <w:rPr>
          <w:rFonts w:hint="eastAsia"/>
          <w:sz w:val="24"/>
        </w:rPr>
        <w:t>人员配备情况，投入人员、职称、专业情况等</w:t>
      </w: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3"/>
        <w:spacing w:line="240" w:lineRule="auto"/>
        <w:jc w:val="center"/>
        <w:rPr>
          <w:rFonts w:ascii="Times New Roman" w:hAnsi="Times New Roman" w:eastAsia="宋体"/>
        </w:rPr>
      </w:pPr>
      <w:bookmarkStart w:id="12" w:name="_Toc500864978"/>
      <w:bookmarkStart w:id="13" w:name="_Toc207445335"/>
      <w:bookmarkStart w:id="14" w:name="_Toc224660741"/>
      <w:r>
        <w:rPr>
          <w:rFonts w:hint="eastAsia" w:ascii="Times New Roman" w:hAnsi="Times New Roman" w:eastAsia="宋体"/>
          <w:lang w:val="en-US" w:eastAsia="zh-CN"/>
        </w:rPr>
        <w:t>六</w:t>
      </w:r>
      <w:r>
        <w:rPr>
          <w:rFonts w:hint="eastAsia" w:ascii="Times New Roman" w:hAnsi="Times New Roman" w:eastAsia="宋体"/>
        </w:rPr>
        <w:t>、其他资料</w:t>
      </w:r>
      <w:bookmarkEnd w:id="12"/>
      <w:bookmarkEnd w:id="13"/>
      <w:bookmarkEnd w:id="14"/>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15" w:name="_Toc500864979"/>
      <w:bookmarkStart w:id="16" w:name="_Toc224660742"/>
      <w:bookmarkStart w:id="17" w:name="_Toc200265873"/>
      <w:r>
        <w:rPr>
          <w:rFonts w:hint="eastAsia" w:ascii="Times New Roman" w:hAnsi="Times New Roman" w:eastAsia="宋体"/>
        </w:rPr>
        <w:t>近两年承建类似项目业绩一览表</w:t>
      </w:r>
      <w:bookmarkEnd w:id="15"/>
      <w:bookmarkEnd w:id="16"/>
      <w:bookmarkEnd w:id="17"/>
    </w:p>
    <w:tbl>
      <w:tblPr>
        <w:tblStyle w:val="5"/>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7"/>
      </w:rPr>
    </w:pPr>
    <w:r>
      <w:rPr>
        <w:sz w:val="2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62230</wp:posOffset>
              </wp:positionV>
              <wp:extent cx="577215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72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35pt;margin-top:4.9pt;height:0pt;width:454.5pt;z-index:251660288;mso-width-relative:page;mso-height-relative:page;" filled="f" stroked="t" coordsize="21600,21600" o:gfxdata="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2K3KPQAAAABAEAAA8AAAAAAAAA&#10;AQAgAAAAIgAAAGRycy9kb3ducmV2LnhtbFBLAQIUABQAAAAIAIdO4kACu+fu4AEAAKADAAAOAAAA&#10;AAAAAAEAIAAAAB8BAABkcnMvZTJvRG9jLnhtbFBLBQYAAAAABgAGAFkBAABxBQAAAAA=&#10;">
              <v:fill on="f" focussize="0,0"/>
              <v:stroke color="#000000" joinstyle="round"/>
              <v:imagedata o:title=""/>
              <o:lock v:ext="edit" aspectratio="f"/>
            </v:line>
          </w:pict>
        </mc:Fallback>
      </mc:AlternateContent>
    </w:r>
  </w:p>
  <w:p>
    <w:pPr>
      <w:wordWrap w:val="0"/>
      <w:jc w:val="right"/>
    </w:pPr>
    <w:r>
      <w:rPr>
        <w:rStyle w:val="7"/>
        <w:rFonts w:hint="eastAsia" w:ascii="宋体" w:hAnsi="宋体"/>
        <w:i/>
        <w:iCs/>
        <w:szCs w:val="21"/>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ordWrap w:val="0"/>
                            <w:ind w:right="315"/>
                            <w:jc w:val="right"/>
                          </w:pPr>
                          <w:r>
                            <w:rPr>
                              <w:rStyle w:val="7"/>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fill on="f" focussize="0,0"/>
              <v:stroke on="f"/>
              <v:imagedata o:title=""/>
              <o:lock v:ext="edit" aspectratio="f"/>
              <v:textbox inset="0mm,0mm,0mm,0mm" style="mso-fit-shape-to-text:t;">
                <w:txbxContent>
                  <w:p>
                    <w:pPr>
                      <w:wordWrap w:val="0"/>
                      <w:ind w:right="315"/>
                      <w:jc w:val="right"/>
                    </w:pPr>
                    <w:r>
                      <w:rPr>
                        <w:rStyle w:val="7"/>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C3FC1"/>
    <w:rsid w:val="60A57397"/>
    <w:rsid w:val="684C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2022-05-11T08:22:00Z</dcterms:created>
  <dc:creator>R</dc:creator>
  <cp:lastModifiedBy>R</cp:lastModifiedBy>
  <dcterms:modified xsi:type="dcterms:W3CDTF">2022-05-12T02:29:22Z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