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附件3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上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半年课堂授课达标考核说明</w:t>
      </w:r>
    </w:p>
    <w:p>
      <w:pPr>
        <w:widowControl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/>
          <w:sz w:val="28"/>
          <w:szCs w:val="28"/>
        </w:rPr>
        <w:t>半年助教考核，课堂授课达标考核环节采用试讲方式进行授课，</w:t>
      </w:r>
      <w:r>
        <w:rPr>
          <w:rFonts w:ascii="仿宋" w:hAnsi="仿宋" w:eastAsia="仿宋"/>
          <w:sz w:val="28"/>
          <w:szCs w:val="28"/>
        </w:rPr>
        <w:t>时间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分钟</w:t>
      </w:r>
      <w:r>
        <w:rPr>
          <w:rFonts w:hint="eastAsia" w:ascii="仿宋" w:hAnsi="仿宋" w:eastAsia="仿宋"/>
          <w:sz w:val="28"/>
          <w:szCs w:val="28"/>
        </w:rPr>
        <w:t>，使用PPT进行授课。</w:t>
      </w:r>
    </w:p>
    <w:p>
      <w:pPr>
        <w:widowControl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试讲就是一堂微型课，一般</w:t>
      </w:r>
      <w:r>
        <w:rPr>
          <w:rFonts w:hint="eastAsia" w:ascii="仿宋" w:hAnsi="仿宋" w:eastAsia="仿宋"/>
          <w:sz w:val="28"/>
          <w:szCs w:val="28"/>
        </w:rPr>
        <w:t>包括</w:t>
      </w:r>
      <w:r>
        <w:rPr>
          <w:rFonts w:ascii="仿宋" w:hAnsi="仿宋" w:eastAsia="仿宋"/>
          <w:sz w:val="28"/>
          <w:szCs w:val="28"/>
        </w:rPr>
        <w:t>复习以前内容，导入新课，讲授新知识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课堂小结、布置作业、板书等</w:t>
      </w:r>
      <w:r>
        <w:rPr>
          <w:rFonts w:hint="eastAsia" w:ascii="仿宋" w:hAnsi="仿宋" w:eastAsia="仿宋"/>
          <w:sz w:val="28"/>
          <w:szCs w:val="28"/>
        </w:rPr>
        <w:t>环节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本次助教考核试讲时间分配：</w:t>
      </w:r>
    </w:p>
    <w:p>
      <w:pPr>
        <w:widowControl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前5分钟简要介绍本课程的</w:t>
      </w:r>
      <w:r>
        <w:rPr>
          <w:rFonts w:ascii="仿宋" w:hAnsi="仿宋" w:eastAsia="仿宋"/>
          <w:sz w:val="28"/>
          <w:szCs w:val="28"/>
        </w:rPr>
        <w:t>教学目标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教</w:t>
      </w:r>
      <w:r>
        <w:rPr>
          <w:rFonts w:hint="eastAsia" w:ascii="仿宋" w:hAnsi="仿宋" w:eastAsia="仿宋"/>
          <w:sz w:val="28"/>
          <w:szCs w:val="28"/>
        </w:rPr>
        <w:t>学方</w:t>
      </w:r>
      <w:r>
        <w:rPr>
          <w:rFonts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重难点</w:t>
      </w:r>
      <w:r>
        <w:rPr>
          <w:rFonts w:hint="eastAsia" w:ascii="仿宋" w:hAnsi="仿宋" w:eastAsia="仿宋"/>
          <w:sz w:val="28"/>
          <w:szCs w:val="28"/>
        </w:rPr>
        <w:t>、学生情况</w:t>
      </w:r>
      <w:r>
        <w:rPr>
          <w:rFonts w:ascii="仿宋" w:hAnsi="仿宋" w:eastAsia="仿宋"/>
          <w:sz w:val="28"/>
          <w:szCs w:val="28"/>
        </w:rPr>
        <w:t>等。</w:t>
      </w:r>
    </w:p>
    <w:p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后15分钟模拟真实课堂教学场景，面向对象为学生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主要针对教材的一个小节或一个知识点的内容，设计和组织教学。试讲中，避免出现“我准备这样讲，那样讲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”之类的表述，而是将教学设计体现在15分钟的教学中。</w:t>
      </w:r>
      <w:r>
        <w:rPr>
          <w:rFonts w:ascii="仿宋" w:hAnsi="仿宋" w:eastAsia="仿宋"/>
          <w:sz w:val="28"/>
          <w:szCs w:val="28"/>
        </w:rPr>
        <w:t>试讲</w:t>
      </w:r>
      <w:r>
        <w:rPr>
          <w:rFonts w:hint="eastAsia" w:ascii="仿宋" w:hAnsi="仿宋" w:eastAsia="仿宋"/>
          <w:sz w:val="28"/>
          <w:szCs w:val="28"/>
        </w:rPr>
        <w:t>中，</w:t>
      </w:r>
      <w:r>
        <w:rPr>
          <w:rFonts w:ascii="仿宋" w:hAnsi="仿宋" w:eastAsia="仿宋"/>
          <w:sz w:val="28"/>
          <w:szCs w:val="28"/>
        </w:rPr>
        <w:t>需要</w:t>
      </w:r>
      <w:r>
        <w:rPr>
          <w:rFonts w:hint="eastAsia" w:ascii="仿宋" w:hAnsi="仿宋" w:eastAsia="仿宋"/>
          <w:sz w:val="28"/>
          <w:szCs w:val="28"/>
        </w:rPr>
        <w:t>教师</w:t>
      </w:r>
      <w:r>
        <w:rPr>
          <w:rFonts w:ascii="仿宋" w:hAnsi="仿宋" w:eastAsia="仿宋"/>
          <w:sz w:val="28"/>
          <w:szCs w:val="28"/>
        </w:rPr>
        <w:t>一人分饰</w:t>
      </w:r>
      <w:r>
        <w:rPr>
          <w:rFonts w:hint="eastAsia" w:ascii="仿宋" w:hAnsi="仿宋" w:eastAsia="仿宋"/>
          <w:sz w:val="28"/>
          <w:szCs w:val="28"/>
        </w:rPr>
        <w:t>教师和学生</w:t>
      </w:r>
      <w:r>
        <w:rPr>
          <w:rFonts w:ascii="仿宋" w:hAnsi="仿宋" w:eastAsia="仿宋"/>
          <w:sz w:val="28"/>
          <w:szCs w:val="28"/>
        </w:rPr>
        <w:t>等所有的角色</w:t>
      </w:r>
      <w:r>
        <w:rPr>
          <w:rFonts w:hint="eastAsia" w:ascii="仿宋" w:hAnsi="仿宋" w:eastAsia="仿宋"/>
          <w:sz w:val="28"/>
          <w:szCs w:val="28"/>
        </w:rPr>
        <w:t>。例如通过提问</w:t>
      </w:r>
      <w:r>
        <w:rPr>
          <w:rFonts w:ascii="仿宋" w:hAnsi="仿宋" w:eastAsia="仿宋"/>
          <w:sz w:val="28"/>
          <w:szCs w:val="28"/>
        </w:rPr>
        <w:t>加入互动环节</w:t>
      </w:r>
      <w:r>
        <w:rPr>
          <w:rFonts w:hint="eastAsia" w:ascii="仿宋" w:hAnsi="仿宋" w:eastAsia="仿宋"/>
          <w:sz w:val="28"/>
          <w:szCs w:val="28"/>
        </w:rPr>
        <w:t>：首先提出问题，预期学生会出现几种回答，怎样将学生的回答引导到本次课的重点或难点上去，引起学生的注意等。主要</w:t>
      </w:r>
      <w:r>
        <w:rPr>
          <w:rFonts w:ascii="仿宋" w:hAnsi="仿宋" w:eastAsia="仿宋"/>
          <w:sz w:val="28"/>
          <w:szCs w:val="28"/>
        </w:rPr>
        <w:t>考察的是</w:t>
      </w:r>
      <w:r>
        <w:rPr>
          <w:rFonts w:hint="eastAsia" w:ascii="仿宋" w:hAnsi="仿宋" w:eastAsia="仿宋"/>
          <w:sz w:val="28"/>
          <w:szCs w:val="28"/>
        </w:rPr>
        <w:t>教师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教学设计和实际教学</w:t>
      </w:r>
      <w:r>
        <w:rPr>
          <w:rFonts w:ascii="仿宋" w:hAnsi="仿宋" w:eastAsia="仿宋"/>
          <w:sz w:val="28"/>
          <w:szCs w:val="28"/>
        </w:rPr>
        <w:t>能力。</w:t>
      </w:r>
    </w:p>
    <w:p>
      <w:pPr>
        <w:widowControl/>
        <w:ind w:firstLine="560" w:firstLineChars="200"/>
        <w:jc w:val="left"/>
        <w:rPr>
          <w:rFonts w:hint="default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特别提醒：考核标准中要求，试讲中必须有板书。</w:t>
      </w:r>
    </w:p>
    <w:p>
      <w:pPr>
        <w:pStyle w:val="2"/>
        <w:adjustRightInd w:val="0"/>
        <w:snapToGrid w:val="0"/>
        <w:spacing w:before="0" w:beforeAutospacing="0" w:after="0" w:afterAutospacing="0" w:line="500" w:lineRule="exact"/>
        <w:ind w:left="2234" w:leftChars="1064"/>
        <w:jc w:val="both"/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</w:pPr>
    </w:p>
    <w:p>
      <w:pPr>
        <w:pStyle w:val="2"/>
        <w:adjustRightInd w:val="0"/>
        <w:snapToGrid w:val="0"/>
        <w:spacing w:before="0" w:beforeAutospacing="0" w:after="0" w:afterAutospacing="0" w:line="500" w:lineRule="exact"/>
        <w:ind w:left="2234" w:leftChars="1064"/>
        <w:jc w:val="both"/>
        <w:rPr>
          <w:rFonts w:hint="eastAsia" w:ascii="仿宋" w:hAnsi="仿宋" w:eastAsia="仿宋" w:cstheme="minorBidi"/>
          <w:color w:val="auto"/>
          <w:kern w:val="2"/>
          <w:sz w:val="28"/>
          <w:szCs w:val="28"/>
        </w:rPr>
      </w:pPr>
      <w:bookmarkStart w:id="0" w:name="_GoBack"/>
      <w:bookmarkEnd w:id="0"/>
    </w:p>
    <w:p>
      <w:pPr>
        <w:jc w:val="right"/>
      </w:pPr>
    </w:p>
    <w:sectPr>
      <w:pgSz w:w="11907" w:h="16839"/>
      <w:pgMar w:top="1440" w:right="1440" w:bottom="1440" w:left="1800" w:header="851" w:footer="992" w:gutter="0"/>
      <w:cols w:space="425" w:num="1"/>
      <w:docGrid w:type="lines" w:linePitch="312" w:charSpace="-2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9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EC"/>
    <w:rsid w:val="0002057F"/>
    <w:rsid w:val="000564F4"/>
    <w:rsid w:val="00074A61"/>
    <w:rsid w:val="00087610"/>
    <w:rsid w:val="00092DE1"/>
    <w:rsid w:val="00096B88"/>
    <w:rsid w:val="0009704F"/>
    <w:rsid w:val="000A3605"/>
    <w:rsid w:val="000B2A37"/>
    <w:rsid w:val="000C262F"/>
    <w:rsid w:val="000C4C75"/>
    <w:rsid w:val="000D155B"/>
    <w:rsid w:val="000D3C31"/>
    <w:rsid w:val="000D4F12"/>
    <w:rsid w:val="00103BD5"/>
    <w:rsid w:val="00111D24"/>
    <w:rsid w:val="0012525A"/>
    <w:rsid w:val="00133973"/>
    <w:rsid w:val="00137EB1"/>
    <w:rsid w:val="00141AE9"/>
    <w:rsid w:val="00146A09"/>
    <w:rsid w:val="00197C66"/>
    <w:rsid w:val="001A24DC"/>
    <w:rsid w:val="001B5F61"/>
    <w:rsid w:val="001C108D"/>
    <w:rsid w:val="001E6E67"/>
    <w:rsid w:val="001F64B0"/>
    <w:rsid w:val="001F7437"/>
    <w:rsid w:val="0020107C"/>
    <w:rsid w:val="002061BD"/>
    <w:rsid w:val="0021034C"/>
    <w:rsid w:val="0021428E"/>
    <w:rsid w:val="00222C64"/>
    <w:rsid w:val="00223811"/>
    <w:rsid w:val="002316CB"/>
    <w:rsid w:val="00233974"/>
    <w:rsid w:val="00242343"/>
    <w:rsid w:val="00257677"/>
    <w:rsid w:val="002636F5"/>
    <w:rsid w:val="002640B7"/>
    <w:rsid w:val="00274728"/>
    <w:rsid w:val="002928F0"/>
    <w:rsid w:val="002967FC"/>
    <w:rsid w:val="002B4199"/>
    <w:rsid w:val="002C7545"/>
    <w:rsid w:val="002D14E9"/>
    <w:rsid w:val="002D4C4D"/>
    <w:rsid w:val="002E1FD3"/>
    <w:rsid w:val="002E56C1"/>
    <w:rsid w:val="002E69E3"/>
    <w:rsid w:val="002F32B4"/>
    <w:rsid w:val="002F4DCF"/>
    <w:rsid w:val="002F5830"/>
    <w:rsid w:val="002F58DC"/>
    <w:rsid w:val="0031425C"/>
    <w:rsid w:val="00317EED"/>
    <w:rsid w:val="00330B88"/>
    <w:rsid w:val="00332DAB"/>
    <w:rsid w:val="00340002"/>
    <w:rsid w:val="0035219D"/>
    <w:rsid w:val="00354130"/>
    <w:rsid w:val="003725FF"/>
    <w:rsid w:val="00376A6A"/>
    <w:rsid w:val="003802B7"/>
    <w:rsid w:val="003A660F"/>
    <w:rsid w:val="003B4002"/>
    <w:rsid w:val="003D4A0D"/>
    <w:rsid w:val="003E1F0F"/>
    <w:rsid w:val="003E2B89"/>
    <w:rsid w:val="004017F6"/>
    <w:rsid w:val="0040243A"/>
    <w:rsid w:val="00415ABA"/>
    <w:rsid w:val="004268D4"/>
    <w:rsid w:val="00434ECF"/>
    <w:rsid w:val="004427A3"/>
    <w:rsid w:val="00443E76"/>
    <w:rsid w:val="00443FA9"/>
    <w:rsid w:val="004474B1"/>
    <w:rsid w:val="004551AA"/>
    <w:rsid w:val="00461C75"/>
    <w:rsid w:val="0046478A"/>
    <w:rsid w:val="00472B2B"/>
    <w:rsid w:val="0048075A"/>
    <w:rsid w:val="00480CCF"/>
    <w:rsid w:val="00482CA7"/>
    <w:rsid w:val="00484EA7"/>
    <w:rsid w:val="00492EBC"/>
    <w:rsid w:val="004949A3"/>
    <w:rsid w:val="004B5161"/>
    <w:rsid w:val="004D15AB"/>
    <w:rsid w:val="004D39E6"/>
    <w:rsid w:val="004E4578"/>
    <w:rsid w:val="004E6C19"/>
    <w:rsid w:val="004E710B"/>
    <w:rsid w:val="004F4F78"/>
    <w:rsid w:val="00501A80"/>
    <w:rsid w:val="00501D85"/>
    <w:rsid w:val="005063E1"/>
    <w:rsid w:val="005069C1"/>
    <w:rsid w:val="00521A45"/>
    <w:rsid w:val="005309ED"/>
    <w:rsid w:val="00534A92"/>
    <w:rsid w:val="00535126"/>
    <w:rsid w:val="0053727D"/>
    <w:rsid w:val="005459E1"/>
    <w:rsid w:val="00551BF2"/>
    <w:rsid w:val="00554119"/>
    <w:rsid w:val="00560142"/>
    <w:rsid w:val="00565464"/>
    <w:rsid w:val="0056555F"/>
    <w:rsid w:val="00567152"/>
    <w:rsid w:val="005760F7"/>
    <w:rsid w:val="00593F8C"/>
    <w:rsid w:val="005A0A50"/>
    <w:rsid w:val="005A281D"/>
    <w:rsid w:val="005B4E18"/>
    <w:rsid w:val="005C5478"/>
    <w:rsid w:val="005C693B"/>
    <w:rsid w:val="005D336B"/>
    <w:rsid w:val="005E5541"/>
    <w:rsid w:val="005F28AC"/>
    <w:rsid w:val="00600839"/>
    <w:rsid w:val="006122E0"/>
    <w:rsid w:val="00621414"/>
    <w:rsid w:val="006272A7"/>
    <w:rsid w:val="006323A2"/>
    <w:rsid w:val="00633B8E"/>
    <w:rsid w:val="006353F9"/>
    <w:rsid w:val="006374BC"/>
    <w:rsid w:val="00641D57"/>
    <w:rsid w:val="00653461"/>
    <w:rsid w:val="00661BF1"/>
    <w:rsid w:val="00683A2D"/>
    <w:rsid w:val="006B310F"/>
    <w:rsid w:val="006B44BB"/>
    <w:rsid w:val="006D3E60"/>
    <w:rsid w:val="006F50D2"/>
    <w:rsid w:val="00703757"/>
    <w:rsid w:val="00716D7C"/>
    <w:rsid w:val="00724003"/>
    <w:rsid w:val="007560E2"/>
    <w:rsid w:val="0075772A"/>
    <w:rsid w:val="00761E7D"/>
    <w:rsid w:val="00762611"/>
    <w:rsid w:val="00764B2D"/>
    <w:rsid w:val="007706EC"/>
    <w:rsid w:val="00770A3A"/>
    <w:rsid w:val="00774A0B"/>
    <w:rsid w:val="007822DC"/>
    <w:rsid w:val="007846EA"/>
    <w:rsid w:val="007A6804"/>
    <w:rsid w:val="007A75F1"/>
    <w:rsid w:val="007C6324"/>
    <w:rsid w:val="007D0187"/>
    <w:rsid w:val="007D498C"/>
    <w:rsid w:val="007E5380"/>
    <w:rsid w:val="007F2F9F"/>
    <w:rsid w:val="007F613F"/>
    <w:rsid w:val="00810300"/>
    <w:rsid w:val="00816A3D"/>
    <w:rsid w:val="00820FE9"/>
    <w:rsid w:val="00822B0B"/>
    <w:rsid w:val="008307C5"/>
    <w:rsid w:val="00830A18"/>
    <w:rsid w:val="008351DC"/>
    <w:rsid w:val="00850AEC"/>
    <w:rsid w:val="00851801"/>
    <w:rsid w:val="008645D8"/>
    <w:rsid w:val="0086563D"/>
    <w:rsid w:val="00865C44"/>
    <w:rsid w:val="008670FE"/>
    <w:rsid w:val="00871A67"/>
    <w:rsid w:val="008831C0"/>
    <w:rsid w:val="00893BF6"/>
    <w:rsid w:val="008D1044"/>
    <w:rsid w:val="008E3F28"/>
    <w:rsid w:val="008F1F38"/>
    <w:rsid w:val="008F7D02"/>
    <w:rsid w:val="00900133"/>
    <w:rsid w:val="00901C8E"/>
    <w:rsid w:val="00902EC9"/>
    <w:rsid w:val="00911B87"/>
    <w:rsid w:val="00912E30"/>
    <w:rsid w:val="00913FAA"/>
    <w:rsid w:val="00915C98"/>
    <w:rsid w:val="00922FBD"/>
    <w:rsid w:val="00927239"/>
    <w:rsid w:val="00937642"/>
    <w:rsid w:val="00950A6C"/>
    <w:rsid w:val="009579D5"/>
    <w:rsid w:val="00962253"/>
    <w:rsid w:val="009640B0"/>
    <w:rsid w:val="00964989"/>
    <w:rsid w:val="00971DC2"/>
    <w:rsid w:val="00974C55"/>
    <w:rsid w:val="0099348E"/>
    <w:rsid w:val="00994B90"/>
    <w:rsid w:val="00995CEF"/>
    <w:rsid w:val="00997FEF"/>
    <w:rsid w:val="009A3E27"/>
    <w:rsid w:val="009A587D"/>
    <w:rsid w:val="009B0AC6"/>
    <w:rsid w:val="009B7BD8"/>
    <w:rsid w:val="009E337E"/>
    <w:rsid w:val="009F25C0"/>
    <w:rsid w:val="009F42FE"/>
    <w:rsid w:val="009F7366"/>
    <w:rsid w:val="00A27248"/>
    <w:rsid w:val="00A35401"/>
    <w:rsid w:val="00A35F73"/>
    <w:rsid w:val="00A43054"/>
    <w:rsid w:val="00A50DAF"/>
    <w:rsid w:val="00A558C2"/>
    <w:rsid w:val="00A57FFA"/>
    <w:rsid w:val="00A66B52"/>
    <w:rsid w:val="00A67295"/>
    <w:rsid w:val="00A75E0A"/>
    <w:rsid w:val="00A91A4D"/>
    <w:rsid w:val="00AA0EF2"/>
    <w:rsid w:val="00AA65FD"/>
    <w:rsid w:val="00AB0F95"/>
    <w:rsid w:val="00AC0A6D"/>
    <w:rsid w:val="00AC3946"/>
    <w:rsid w:val="00AC425C"/>
    <w:rsid w:val="00AD6C0B"/>
    <w:rsid w:val="00AF38DF"/>
    <w:rsid w:val="00B2270A"/>
    <w:rsid w:val="00B2608E"/>
    <w:rsid w:val="00B27134"/>
    <w:rsid w:val="00B3289D"/>
    <w:rsid w:val="00B75F67"/>
    <w:rsid w:val="00B84D2E"/>
    <w:rsid w:val="00B87018"/>
    <w:rsid w:val="00B976E9"/>
    <w:rsid w:val="00BA0284"/>
    <w:rsid w:val="00BC04D2"/>
    <w:rsid w:val="00BC2538"/>
    <w:rsid w:val="00BC683E"/>
    <w:rsid w:val="00BD2532"/>
    <w:rsid w:val="00BE4ACA"/>
    <w:rsid w:val="00BE5BBD"/>
    <w:rsid w:val="00BE6F0C"/>
    <w:rsid w:val="00BF392C"/>
    <w:rsid w:val="00C0143A"/>
    <w:rsid w:val="00C07B11"/>
    <w:rsid w:val="00C11A18"/>
    <w:rsid w:val="00C325E6"/>
    <w:rsid w:val="00C538B3"/>
    <w:rsid w:val="00C62E27"/>
    <w:rsid w:val="00C66B45"/>
    <w:rsid w:val="00C728A1"/>
    <w:rsid w:val="00C73D43"/>
    <w:rsid w:val="00C9240D"/>
    <w:rsid w:val="00C95E15"/>
    <w:rsid w:val="00C97661"/>
    <w:rsid w:val="00CA3D9B"/>
    <w:rsid w:val="00CB5964"/>
    <w:rsid w:val="00CD03FF"/>
    <w:rsid w:val="00CD4E1C"/>
    <w:rsid w:val="00CD754C"/>
    <w:rsid w:val="00CD7AFB"/>
    <w:rsid w:val="00D008D4"/>
    <w:rsid w:val="00D013D5"/>
    <w:rsid w:val="00D27FD6"/>
    <w:rsid w:val="00D55F95"/>
    <w:rsid w:val="00D6001F"/>
    <w:rsid w:val="00D74893"/>
    <w:rsid w:val="00D84575"/>
    <w:rsid w:val="00D85322"/>
    <w:rsid w:val="00D95B44"/>
    <w:rsid w:val="00DA004C"/>
    <w:rsid w:val="00DA5CEF"/>
    <w:rsid w:val="00DB27BC"/>
    <w:rsid w:val="00DC599F"/>
    <w:rsid w:val="00DE31C3"/>
    <w:rsid w:val="00DE51DF"/>
    <w:rsid w:val="00DF0435"/>
    <w:rsid w:val="00E0162B"/>
    <w:rsid w:val="00E0168E"/>
    <w:rsid w:val="00E074AB"/>
    <w:rsid w:val="00E11DB7"/>
    <w:rsid w:val="00E239F0"/>
    <w:rsid w:val="00E23F0E"/>
    <w:rsid w:val="00E34F13"/>
    <w:rsid w:val="00E406B0"/>
    <w:rsid w:val="00E42FCD"/>
    <w:rsid w:val="00E50D74"/>
    <w:rsid w:val="00E5203E"/>
    <w:rsid w:val="00E6571D"/>
    <w:rsid w:val="00E752EB"/>
    <w:rsid w:val="00E80002"/>
    <w:rsid w:val="00E9647E"/>
    <w:rsid w:val="00EA5000"/>
    <w:rsid w:val="00EA50BF"/>
    <w:rsid w:val="00EA597B"/>
    <w:rsid w:val="00EB1664"/>
    <w:rsid w:val="00EC2B04"/>
    <w:rsid w:val="00EC4844"/>
    <w:rsid w:val="00ED13E0"/>
    <w:rsid w:val="00ED3D64"/>
    <w:rsid w:val="00F00B01"/>
    <w:rsid w:val="00F03C45"/>
    <w:rsid w:val="00F04376"/>
    <w:rsid w:val="00F049F8"/>
    <w:rsid w:val="00F10256"/>
    <w:rsid w:val="00F11D7B"/>
    <w:rsid w:val="00F145B5"/>
    <w:rsid w:val="00F21E19"/>
    <w:rsid w:val="00F34A31"/>
    <w:rsid w:val="00F34AC0"/>
    <w:rsid w:val="00F361B1"/>
    <w:rsid w:val="00F462B6"/>
    <w:rsid w:val="00F539F2"/>
    <w:rsid w:val="00F6090F"/>
    <w:rsid w:val="00F71929"/>
    <w:rsid w:val="00F724C2"/>
    <w:rsid w:val="00F72E4B"/>
    <w:rsid w:val="00F77C42"/>
    <w:rsid w:val="00F84C0B"/>
    <w:rsid w:val="00F9630D"/>
    <w:rsid w:val="00F97875"/>
    <w:rsid w:val="00FA59FD"/>
    <w:rsid w:val="00FA7982"/>
    <w:rsid w:val="00FD247F"/>
    <w:rsid w:val="00FE13F2"/>
    <w:rsid w:val="00FE2AAA"/>
    <w:rsid w:val="00FF5C5B"/>
    <w:rsid w:val="180403B3"/>
    <w:rsid w:val="1B9E4457"/>
    <w:rsid w:val="26EA7295"/>
    <w:rsid w:val="32872375"/>
    <w:rsid w:val="4DE7086B"/>
    <w:rsid w:val="642B3498"/>
    <w:rsid w:val="6BD413DE"/>
    <w:rsid w:val="7B70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CB2A2-BBA9-4CC8-8D0B-F667D0E51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381</Characters>
  <Lines>3</Lines>
  <Paragraphs>1</Paragraphs>
  <TotalTime>8</TotalTime>
  <ScaleCrop>false</ScaleCrop>
  <LinksUpToDate>false</LinksUpToDate>
  <CharactersWithSpaces>446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2020-07-07T05:18:00Z</dcterms:created>
  <dc:creator>Administrator</dc:creator>
  <cp:lastModifiedBy>Administrator</cp:lastModifiedBy>
  <cp:lastPrinted>2020-07-07T06:23:00Z</cp:lastPrinted>
  <dcterms:modified xsi:type="dcterms:W3CDTF">2021-06-23T06:17:21Z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131ED492806143DA8E492000267FA7F5</vt:lpwstr>
  </property>
</Properties>
</file>