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Times New Roman"/>
          <w:color w:val="auto"/>
          <w:kern w:val="0"/>
          <w:sz w:val="30"/>
          <w:szCs w:val="30"/>
          <w:u w:val="none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u w:val="none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0"/>
          <w:szCs w:val="30"/>
          <w:u w:val="none"/>
          <w:lang w:val="en-US" w:eastAsia="zh-CN"/>
        </w:rPr>
        <w:t>3</w:t>
      </w:r>
      <w:r>
        <w:rPr>
          <w:rFonts w:hint="eastAsia" w:ascii="黑体" w:hAnsi="黑体" w:eastAsia="黑体" w:cs="黑体"/>
          <w:color w:val="auto"/>
          <w:kern w:val="0"/>
          <w:sz w:val="30"/>
          <w:szCs w:val="30"/>
          <w:u w:val="none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  <w:kern w:val="0"/>
          <w:sz w:val="30"/>
          <w:szCs w:val="30"/>
          <w:u w:val="none"/>
        </w:rPr>
        <w:t xml:space="preserve">              </w:t>
      </w:r>
      <w:r>
        <w:rPr>
          <w:rFonts w:hint="default" w:ascii="Times New Roman" w:hAnsi="Times New Roman" w:eastAsia="黑体" w:cs="Times New Roman"/>
          <w:color w:val="FF0000"/>
          <w:kern w:val="0"/>
          <w:sz w:val="30"/>
          <w:szCs w:val="30"/>
          <w:u w:val="none"/>
        </w:rPr>
        <w:t>填表前请认真阅读《申报材料填报说明》</w:t>
      </w:r>
    </w:p>
    <w:p>
      <w:pPr>
        <w:spacing w:line="520" w:lineRule="exact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u w:val="none"/>
        </w:rPr>
      </w:pPr>
    </w:p>
    <w:p>
      <w:pPr>
        <w:spacing w:line="600" w:lineRule="exact"/>
        <w:ind w:firstLine="480" w:firstLineChars="100"/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</w:rPr>
      </w:pPr>
    </w:p>
    <w:p>
      <w:pPr>
        <w:pStyle w:val="2"/>
        <w:rPr>
          <w:rFonts w:hint="default"/>
        </w:rPr>
      </w:pPr>
    </w:p>
    <w:p>
      <w:pPr>
        <w:spacing w:line="600" w:lineRule="exact"/>
        <w:jc w:val="center"/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</w:rPr>
        <w:t>“湖北省杰出人才奖”</w:t>
      </w:r>
      <w:r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</w:rPr>
        <w:br w:type="textWrapping"/>
      </w:r>
      <w:r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  <w:lang w:eastAsia="zh-CN"/>
        </w:rPr>
        <w:t>申报推荐表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u w:val="none"/>
          <w:lang w:eastAsia="zh-CN"/>
        </w:rPr>
        <w:t>（个人自荐类）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方正仿宋_GBK" w:cs="Times New Roman"/>
          <w:color w:val="auto"/>
          <w:sz w:val="30"/>
          <w:szCs w:val="30"/>
          <w:u w:val="none"/>
        </w:rPr>
      </w:pPr>
    </w:p>
    <w:p>
      <w:pPr>
        <w:spacing w:line="600" w:lineRule="exact"/>
        <w:ind w:firstLine="1350" w:firstLineChars="450"/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评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人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工作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单位：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pStyle w:val="2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    主管部门：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专业方向：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pStyle w:val="2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手机号码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填表日期：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before="159" w:beforeLines="50" w:after="159" w:afterLines="50" w:line="600" w:lineRule="exact"/>
        <w:ind w:right="-40"/>
        <w:jc w:val="center"/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pStyle w:val="2"/>
        <w:ind w:firstLine="600"/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pStyle w:val="2"/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rPr>
          <w:rFonts w:hint="default"/>
        </w:rPr>
      </w:pPr>
    </w:p>
    <w:p>
      <w:pPr>
        <w:rPr>
          <w:rFonts w:hint="default" w:ascii="Times New Roman" w:hAnsi="Times New Roman" w:cs="Times New Roman"/>
          <w:color w:val="auto"/>
          <w:u w:val="none"/>
        </w:rPr>
      </w:pPr>
    </w:p>
    <w:p>
      <w:pPr>
        <w:spacing w:before="159" w:beforeLines="50" w:after="159" w:afterLines="50" w:line="600" w:lineRule="exact"/>
        <w:ind w:right="-40"/>
        <w:jc w:val="center"/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  <w:lang w:eastAsia="zh-CN"/>
        </w:rPr>
        <w:t>中共湖北省委人才工作领导小组制</w:t>
      </w:r>
    </w:p>
    <w:p>
      <w:pPr>
        <w:spacing w:before="159" w:beforeLines="50" w:after="159" w:afterLines="50" w:line="600" w:lineRule="exact"/>
        <w:ind w:right="-40"/>
        <w:jc w:val="center"/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参评人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  <w:t>基本情况</w:t>
      </w:r>
    </w:p>
    <w:tbl>
      <w:tblPr>
        <w:tblStyle w:val="5"/>
        <w:tblW w:w="90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40"/>
        <w:gridCol w:w="135"/>
        <w:gridCol w:w="1083"/>
        <w:gridCol w:w="345"/>
        <w:gridCol w:w="1425"/>
        <w:gridCol w:w="735"/>
        <w:gridCol w:w="900"/>
        <w:gridCol w:w="90"/>
        <w:gridCol w:w="175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exact"/>
          <w:jc w:val="center"/>
        </w:trPr>
        <w:tc>
          <w:tcPr>
            <w:tcW w:w="1271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姓名</w:t>
            </w:r>
          </w:p>
        </w:tc>
        <w:tc>
          <w:tcPr>
            <w:tcW w:w="1475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3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性别</w:t>
            </w:r>
          </w:p>
        </w:tc>
        <w:tc>
          <w:tcPr>
            <w:tcW w:w="1770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3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民族</w:t>
            </w:r>
          </w:p>
        </w:tc>
        <w:tc>
          <w:tcPr>
            <w:tcW w:w="90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restart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正面彩色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免冠登记照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（1寸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电子版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籍贯</w:t>
            </w:r>
          </w:p>
        </w:tc>
        <w:tc>
          <w:tcPr>
            <w:tcW w:w="147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出生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年月</w:t>
            </w:r>
          </w:p>
        </w:tc>
        <w:tc>
          <w:tcPr>
            <w:tcW w:w="177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政治面貌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最高学历及学位</w:t>
            </w:r>
          </w:p>
        </w:tc>
        <w:tc>
          <w:tcPr>
            <w:tcW w:w="14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专业</w:t>
            </w:r>
          </w:p>
        </w:tc>
        <w:tc>
          <w:tcPr>
            <w:tcW w:w="3405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身份证号</w:t>
            </w:r>
          </w:p>
        </w:tc>
        <w:tc>
          <w:tcPr>
            <w:tcW w:w="255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参加工作时间</w:t>
            </w:r>
          </w:p>
        </w:tc>
        <w:tc>
          <w:tcPr>
            <w:tcW w:w="163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工作单位</w:t>
            </w:r>
          </w:p>
        </w:tc>
        <w:tc>
          <w:tcPr>
            <w:tcW w:w="255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专业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/技术领域</w:t>
            </w:r>
          </w:p>
        </w:tc>
        <w:tc>
          <w:tcPr>
            <w:tcW w:w="3483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职务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/职级</w:t>
            </w:r>
          </w:p>
        </w:tc>
        <w:tc>
          <w:tcPr>
            <w:tcW w:w="255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专业技术职称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职业技能等级</w:t>
            </w:r>
          </w:p>
        </w:tc>
        <w:tc>
          <w:tcPr>
            <w:tcW w:w="3483" w:type="dxa"/>
            <w:gridSpan w:val="4"/>
            <w:tcBorders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在鄂工作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起始年份</w:t>
            </w:r>
          </w:p>
        </w:tc>
        <w:tc>
          <w:tcPr>
            <w:tcW w:w="255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从事当前专业领域工作年限</w:t>
            </w:r>
          </w:p>
        </w:tc>
        <w:tc>
          <w:tcPr>
            <w:tcW w:w="3483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联系方式</w:t>
            </w:r>
          </w:p>
        </w:tc>
        <w:tc>
          <w:tcPr>
            <w:tcW w:w="255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常 住 地 址</w:t>
            </w:r>
          </w:p>
        </w:tc>
        <w:tc>
          <w:tcPr>
            <w:tcW w:w="3483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261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单位组织人事部门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负责人及联系方式</w:t>
            </w:r>
          </w:p>
        </w:tc>
        <w:tc>
          <w:tcPr>
            <w:tcW w:w="6471" w:type="dxa"/>
            <w:gridSpan w:val="8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</w:rPr>
              <w:t>教育经历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（自大学起，按时间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顺序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填写）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学位</w:t>
            </w:r>
          </w:p>
        </w:tc>
        <w:tc>
          <w:tcPr>
            <w:tcW w:w="1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开始时间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结束时间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院校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专业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271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</w:rPr>
              <w:t>工作经历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（按时间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顺序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填写全职经历）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职务</w:t>
            </w:r>
          </w:p>
        </w:tc>
        <w:tc>
          <w:tcPr>
            <w:tcW w:w="1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开始时间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结束时间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单位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专业技术职称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职业技能等级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</w:tbl>
    <w:p>
      <w:pPr>
        <w:spacing w:before="159" w:beforeLines="50" w:after="159" w:afterLines="50" w:line="600" w:lineRule="exact"/>
        <w:ind w:right="-40"/>
        <w:jc w:val="center"/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2.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参评人工作情况</w:t>
      </w:r>
    </w:p>
    <w:tbl>
      <w:tblPr>
        <w:tblStyle w:val="5"/>
        <w:tblW w:w="9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496"/>
        <w:gridCol w:w="1886"/>
        <w:gridCol w:w="1080"/>
        <w:gridCol w:w="1200"/>
        <w:gridCol w:w="1125"/>
        <w:gridCol w:w="713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领导（主持）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的省级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以上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项目课题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层级（国家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/省部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项目经费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起止时间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1"/>
                <w:szCs w:val="21"/>
                <w:u w:val="none"/>
                <w:lang w:eastAsia="zh-CN"/>
              </w:rPr>
              <w:t>影响力简述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val="en-US" w:eastAsia="zh-CN"/>
              </w:rPr>
              <w:t>20字以内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获省级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以上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奖励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和荣誉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颁授单位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等次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排名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专著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论文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研究报告/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学术报告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出版社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发表刊物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/采纳机构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出版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发表时间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影响力简述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val="en-US" w:eastAsia="zh-CN"/>
              </w:rPr>
              <w:t>20字以内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文艺作品/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展演活动/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企业产品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重大任务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创作单位/主办单位/所属企业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发起部门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创作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/举办/生产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完成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时间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-4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影响力简述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kern w:val="2"/>
                <w:sz w:val="21"/>
                <w:szCs w:val="21"/>
                <w:u w:val="none"/>
                <w:lang w:val="en-US" w:eastAsia="zh-CN" w:bidi="ar-SA"/>
              </w:rPr>
              <w:t>（20字以内）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已授权专利（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专利号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授权日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排名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所有者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学术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和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社会兼职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机构名称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职务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14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何时、何地受过何种处分</w:t>
            </w:r>
          </w:p>
        </w:tc>
        <w:tc>
          <w:tcPr>
            <w:tcW w:w="7732" w:type="dxa"/>
            <w:gridSpan w:val="7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</w:tbl>
    <w:p>
      <w:pPr>
        <w:spacing w:line="600" w:lineRule="exact"/>
        <w:jc w:val="center"/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</w:rPr>
        <w:br w:type="page"/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3.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主要业绩及参评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承诺</w:t>
      </w:r>
    </w:p>
    <w:tbl>
      <w:tblPr>
        <w:tblStyle w:val="5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96" w:hRule="atLeast"/>
          <w:jc w:val="center"/>
        </w:trPr>
        <w:tc>
          <w:tcPr>
            <w:tcW w:w="9018" w:type="dxa"/>
            <w:noWrap w:val="0"/>
            <w:vAlign w:val="top"/>
          </w:tcPr>
          <w:p>
            <w:pPr>
              <w:spacing w:line="360" w:lineRule="exact"/>
              <w:ind w:right="-40" w:firstLine="562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主要业绩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u w:val="none"/>
                <w:lang w:eastAsia="zh-CN"/>
              </w:rPr>
              <w:t>（主要为参评人已取得的创造性发明、突破性成果、代表性作品等，在国内外产生的影响和所处地位，在推动技术进步、产业升级、行业发展、企业经营、文化繁荣、人才培养等方面产生的重大影响，相关理论突破、技术发明、管理创新、文艺创作等在湖北的转化应用和作用发挥情况，对湖北乃至全国经济社会发展作出的突出贡献等，篇幅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控制在2000字以内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u w:val="none"/>
                <w:lang w:eastAsia="zh-CN"/>
              </w:rPr>
              <w:t>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018" w:type="dxa"/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u w:val="none"/>
                <w:lang w:eastAsia="zh-CN"/>
              </w:rPr>
              <w:t>参评人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u w:val="none"/>
              </w:rPr>
              <w:t>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  <w:jc w:val="center"/>
        </w:trPr>
        <w:tc>
          <w:tcPr>
            <w:tcW w:w="90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afterLines="50" w:line="400" w:lineRule="exact"/>
              <w:ind w:right="149" w:rightChars="71" w:firstLine="562" w:firstLineChars="20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本人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承诺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《“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湖北省杰出人才奖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”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申报推荐表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》及附件材料内容属实，且不存在违反《中华人民共和国保守国家秘密法》《科学技术保密规定》等有关法律法规及侵犯他人知识产权的情形。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u w:val="none"/>
              </w:rPr>
              <w:t xml:space="preserve">             </w:t>
            </w:r>
          </w:p>
          <w:p>
            <w:pPr>
              <w:spacing w:line="600" w:lineRule="exact"/>
              <w:ind w:right="-40" w:firstLine="2160" w:firstLineChars="9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本人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签名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：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                                               年    月    日</w:t>
            </w:r>
          </w:p>
        </w:tc>
      </w:tr>
    </w:tbl>
    <w:p>
      <w:pPr>
        <w:spacing w:before="159" w:beforeLines="50" w:after="159" w:afterLines="50" w:line="600" w:lineRule="exact"/>
        <w:ind w:right="-40"/>
        <w:jc w:val="center"/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4.自荐理由及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审核意见</w:t>
      </w:r>
    </w:p>
    <w:tbl>
      <w:tblPr>
        <w:tblStyle w:val="5"/>
        <w:tblW w:w="9072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7978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2" w:hRule="atLeast"/>
          <w:jc w:val="center"/>
        </w:trPr>
        <w:tc>
          <w:tcPr>
            <w:tcW w:w="1094" w:type="dxa"/>
            <w:tcBorders>
              <w:top w:val="outset" w:color="000000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pacing w:val="-17"/>
                <w:sz w:val="24"/>
                <w:szCs w:val="24"/>
                <w:u w:val="none"/>
                <w:lang w:val="en-US" w:eastAsia="zh-CN"/>
              </w:rPr>
              <w:t>自荐理由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2"/>
                <w:szCs w:val="22"/>
                <w:u w:val="none"/>
                <w:lang w:val="en-US" w:eastAsia="zh-CN"/>
              </w:rPr>
              <w:t>（内容真实，语言精练，理由充分，300字左右）</w:t>
            </w:r>
          </w:p>
        </w:tc>
        <w:tc>
          <w:tcPr>
            <w:tcW w:w="7978" w:type="dxa"/>
            <w:tcBorders>
              <w:top w:val="outset" w:color="000000" w:sz="6" w:space="0"/>
              <w:left w:val="single" w:color="auto" w:sz="4" w:space="0"/>
              <w:bottom w:val="outset" w:color="000000" w:sz="6" w:space="0"/>
            </w:tcBorders>
            <w:noWrap w:val="0"/>
            <w:vAlign w:val="top"/>
          </w:tcPr>
          <w:p>
            <w:pPr>
              <w:spacing w:line="320" w:lineRule="exact"/>
              <w:ind w:right="149" w:rightChars="71" w:firstLine="6000" w:firstLineChars="2500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8" w:hRule="atLeast"/>
          <w:jc w:val="center"/>
        </w:trPr>
        <w:tc>
          <w:tcPr>
            <w:tcW w:w="1094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pacing w:val="-17"/>
                <w:sz w:val="24"/>
                <w:szCs w:val="24"/>
                <w:u w:val="none"/>
              </w:rPr>
              <w:t>市州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pacing w:val="-17"/>
                <w:sz w:val="24"/>
                <w:szCs w:val="24"/>
                <w:u w:val="none"/>
                <w:lang w:eastAsia="zh-CN"/>
              </w:rPr>
              <w:t>党委人才工作领导小组办公室</w:t>
            </w:r>
            <w:bookmarkStart w:id="0" w:name="_GoBack"/>
            <w:bookmarkEnd w:id="0"/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pacing w:val="-17"/>
                <w:sz w:val="24"/>
                <w:szCs w:val="24"/>
                <w:u w:val="none"/>
              </w:rPr>
              <w:t>/省归口部门意见</w:t>
            </w:r>
          </w:p>
        </w:tc>
        <w:tc>
          <w:tcPr>
            <w:tcW w:w="797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top"/>
          </w:tcPr>
          <w:p>
            <w:pPr>
              <w:spacing w:line="320" w:lineRule="exact"/>
              <w:ind w:right="149" w:rightChars="71" w:firstLine="562" w:firstLineChars="200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</w:pPr>
          </w:p>
          <w:p>
            <w:pPr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经研究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参评人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符合申报条件，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在本地（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本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行业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系统）表现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优异、贡献突出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，同意推荐。</w:t>
            </w:r>
          </w:p>
          <w:p>
            <w:pPr>
              <w:rPr>
                <w:rFonts w:hint="default"/>
                <w:lang w:eastAsia="zh-CN"/>
              </w:rPr>
            </w:pPr>
          </w:p>
          <w:p>
            <w:pPr>
              <w:rPr>
                <w:rFonts w:hint="default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单位主要负责人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签名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：        </w:t>
            </w:r>
          </w:p>
          <w:p>
            <w:pPr>
              <w:wordWrap w:val="0"/>
              <w:spacing w:line="320" w:lineRule="exact"/>
              <w:ind w:right="149" w:rightChars="71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      </w:t>
            </w:r>
          </w:p>
          <w:p>
            <w:pPr>
              <w:wordWrap w:val="0"/>
              <w:spacing w:line="320" w:lineRule="exact"/>
              <w:ind w:right="149" w:rightChars="71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 年    月    日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  <w:p>
            <w:pPr>
              <w:wordWrap w:val="0"/>
              <w:spacing w:line="320" w:lineRule="exact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单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盖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章）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exact"/>
        <w:textAlignment w:val="auto"/>
      </w:pPr>
    </w:p>
    <w:sectPr>
      <w:headerReference r:id="rId3" w:type="default"/>
      <w:footerReference r:id="rId4" w:type="default"/>
      <w:pgSz w:w="11906" w:h="16838"/>
      <w:pgMar w:top="2211" w:right="1587" w:bottom="187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5D3759-5886-40D1-8433-1FEA6364407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F60A35C-020B-43F7-A893-787E9FB55E5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3DB1F36-90D7-4112-B372-1E0A914B418B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6FA41021-869E-42F0-88A8-21ECAFB7006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55F772B1-B31E-435B-9704-39D9D2E8169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494DAB"/>
    <w:rsid w:val="076C7FA2"/>
    <w:rsid w:val="2FAA23DC"/>
    <w:rsid w:val="30494DAB"/>
    <w:rsid w:val="47395B3D"/>
    <w:rsid w:val="52BC5B26"/>
    <w:rsid w:val="5DCD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560" w:lineRule="exact"/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2021-08-25T07:04:00Z</dcterms:created>
  <dc:creator>Administrator</dc:creator>
  <cp:lastModifiedBy>原野1385595457</cp:lastModifiedBy>
  <dcterms:modified xsi:type="dcterms:W3CDTF">2021-08-26T00:54:13Z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B9A64BCE1DBE492BA2B010C76573F8C7</vt:lpwstr>
  </property>
</Properties>
</file>